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23" w:rsidRPr="00C349F7" w:rsidRDefault="00C349F7" w:rsidP="00C349F7">
      <w:pPr>
        <w:widowControl/>
        <w:autoSpaceDE/>
        <w:autoSpaceDN/>
        <w:adjustRightInd/>
        <w:spacing w:before="100" w:beforeAutospacing="1" w:after="100" w:afterAutospacing="1"/>
        <w:jc w:val="center"/>
        <w:outlineLvl w:val="0"/>
        <w:rPr>
          <w:b/>
          <w:bCs/>
          <w:kern w:val="36"/>
          <w:sz w:val="36"/>
          <w:szCs w:val="36"/>
        </w:rPr>
      </w:pPr>
      <w:r w:rsidRPr="00C349F7">
        <w:rPr>
          <w:b/>
          <w:bCs/>
          <w:kern w:val="36"/>
          <w:sz w:val="36"/>
          <w:szCs w:val="36"/>
        </w:rPr>
        <w:t>ИНФОРМАЦИЯ О</w:t>
      </w:r>
      <w:r w:rsidR="0025584A">
        <w:rPr>
          <w:b/>
          <w:bCs/>
          <w:kern w:val="36"/>
          <w:sz w:val="36"/>
          <w:szCs w:val="36"/>
        </w:rPr>
        <w:t>Б</w:t>
      </w:r>
      <w:r w:rsidRPr="00C349F7">
        <w:rPr>
          <w:b/>
          <w:bCs/>
          <w:kern w:val="36"/>
          <w:sz w:val="36"/>
          <w:szCs w:val="36"/>
        </w:rPr>
        <w:t xml:space="preserve"> УЧРЕДИТЕЛЕ</w:t>
      </w:r>
    </w:p>
    <w:p w:rsidR="00721823" w:rsidRPr="00C349F7" w:rsidRDefault="00721823" w:rsidP="00C349F7">
      <w:pPr>
        <w:spacing w:line="360" w:lineRule="auto"/>
        <w:ind w:firstLine="708"/>
        <w:jc w:val="both"/>
        <w:rPr>
          <w:sz w:val="36"/>
          <w:szCs w:val="36"/>
        </w:rPr>
      </w:pPr>
      <w:r w:rsidRPr="00C349F7">
        <w:rPr>
          <w:sz w:val="36"/>
          <w:szCs w:val="36"/>
        </w:rPr>
        <w:t>Учреждение находится в ведомственном подчинении Министерства труда и социальной защиты  населения Забайкальского края (далее – учредитель). Функции учредителя и собственника имущества Учреждения от имени Забайкальского края осуществляют Министерство труда и социальной защиты населения Забайкальского края и Департамент государственного имущества и земельных отношений Забайкальского края, в соответствии с действующим законодательством.</w:t>
      </w:r>
    </w:p>
    <w:p w:rsidR="00721823" w:rsidRPr="00C349F7" w:rsidRDefault="00721823" w:rsidP="00C349F7">
      <w:pPr>
        <w:spacing w:line="360" w:lineRule="auto"/>
        <w:jc w:val="both"/>
        <w:rPr>
          <w:sz w:val="36"/>
          <w:szCs w:val="36"/>
        </w:rPr>
      </w:pPr>
      <w:r w:rsidRPr="00C349F7">
        <w:rPr>
          <w:sz w:val="36"/>
          <w:szCs w:val="36"/>
        </w:rPr>
        <w:t xml:space="preserve">    Форма собственности имущества Учреждения – государственная собственность Забайкальского края.</w:t>
      </w:r>
    </w:p>
    <w:p w:rsidR="00063A21" w:rsidRPr="00C349F7" w:rsidRDefault="00063A21" w:rsidP="00C349F7">
      <w:pPr>
        <w:jc w:val="center"/>
        <w:rPr>
          <w:rStyle w:val="a5"/>
          <w:sz w:val="36"/>
          <w:szCs w:val="36"/>
        </w:rPr>
      </w:pPr>
      <w:r w:rsidRPr="00C349F7">
        <w:rPr>
          <w:rStyle w:val="a5"/>
          <w:sz w:val="36"/>
          <w:szCs w:val="36"/>
        </w:rPr>
        <w:t>ИНФОРМАЦИЯ О МЕСТОНАХОЖДЕН</w:t>
      </w:r>
      <w:r w:rsidR="0025584A">
        <w:rPr>
          <w:rStyle w:val="a5"/>
          <w:sz w:val="36"/>
          <w:szCs w:val="36"/>
        </w:rPr>
        <w:t>ИИ И ГРАФИКЕ РАБОТЫ МИНИСТЕРСТВА ТРУДА И СОЦИАЛЬНОЙ ЗАЩИТЫ</w:t>
      </w:r>
      <w:r w:rsidRPr="00C349F7">
        <w:rPr>
          <w:rStyle w:val="a5"/>
          <w:sz w:val="36"/>
          <w:szCs w:val="36"/>
        </w:rPr>
        <w:t xml:space="preserve"> НАСЕЛЕНИЯ ЗАБАЙКАЛЬСКОГО КРАЯ</w:t>
      </w:r>
    </w:p>
    <w:p w:rsidR="00063A21" w:rsidRPr="00C349F7" w:rsidRDefault="00063A21" w:rsidP="00C349F7">
      <w:pPr>
        <w:pStyle w:val="a6"/>
        <w:spacing w:before="0" w:beforeAutospacing="0" w:after="0" w:afterAutospacing="0" w:line="360" w:lineRule="auto"/>
        <w:rPr>
          <w:sz w:val="36"/>
          <w:szCs w:val="36"/>
        </w:rPr>
      </w:pPr>
      <w:r w:rsidRPr="00C349F7">
        <w:rPr>
          <w:sz w:val="36"/>
          <w:szCs w:val="36"/>
        </w:rPr>
        <w:t>Почтовый адрес: 672000, г. Чита, ул.</w:t>
      </w:r>
      <w:r w:rsidR="00C349F7" w:rsidRPr="00C349F7">
        <w:rPr>
          <w:sz w:val="36"/>
          <w:szCs w:val="36"/>
        </w:rPr>
        <w:t xml:space="preserve"> </w:t>
      </w:r>
      <w:r w:rsidRPr="00C349F7">
        <w:rPr>
          <w:sz w:val="36"/>
          <w:szCs w:val="36"/>
        </w:rPr>
        <w:t>Курнатовского, 7</w:t>
      </w:r>
    </w:p>
    <w:p w:rsidR="00063A21" w:rsidRPr="00C349F7" w:rsidRDefault="00063A21" w:rsidP="00C349F7">
      <w:pPr>
        <w:pStyle w:val="a6"/>
        <w:spacing w:before="0" w:beforeAutospacing="0" w:after="0" w:afterAutospacing="0" w:line="360" w:lineRule="auto"/>
        <w:rPr>
          <w:sz w:val="36"/>
          <w:szCs w:val="36"/>
        </w:rPr>
      </w:pPr>
      <w:r w:rsidRPr="00C349F7">
        <w:rPr>
          <w:sz w:val="36"/>
          <w:szCs w:val="36"/>
        </w:rPr>
        <w:t>Телефон приемной: (3022) 35-50-85</w:t>
      </w:r>
    </w:p>
    <w:p w:rsidR="00C349F7" w:rsidRPr="00C349F7" w:rsidRDefault="00C349F7" w:rsidP="00C349F7">
      <w:pPr>
        <w:pStyle w:val="ConsPlusNormal"/>
        <w:spacing w:line="360" w:lineRule="auto"/>
        <w:ind w:firstLine="0"/>
        <w:rPr>
          <w:rFonts w:ascii="Times New Roman" w:hAnsi="Times New Roman" w:cs="Times New Roman"/>
          <w:sz w:val="36"/>
          <w:szCs w:val="36"/>
        </w:rPr>
      </w:pPr>
      <w:r w:rsidRPr="00C349F7">
        <w:rPr>
          <w:rFonts w:ascii="Times New Roman" w:hAnsi="Times New Roman" w:cs="Times New Roman"/>
          <w:sz w:val="36"/>
          <w:szCs w:val="36"/>
        </w:rPr>
        <w:t>Факс: (3022) 35-65-37</w:t>
      </w:r>
    </w:p>
    <w:p w:rsidR="00063A21" w:rsidRPr="00C349F7" w:rsidRDefault="00063A21" w:rsidP="00C349F7">
      <w:pPr>
        <w:pStyle w:val="a6"/>
        <w:spacing w:before="0" w:beforeAutospacing="0" w:after="0" w:afterAutospacing="0" w:line="360" w:lineRule="auto"/>
        <w:rPr>
          <w:sz w:val="36"/>
          <w:szCs w:val="36"/>
        </w:rPr>
      </w:pPr>
      <w:r w:rsidRPr="00C349F7">
        <w:rPr>
          <w:sz w:val="36"/>
          <w:szCs w:val="36"/>
        </w:rPr>
        <w:t>Электронный адрес: pochta@minsz.e-zab.ru</w:t>
      </w:r>
    </w:p>
    <w:p w:rsidR="00063A21" w:rsidRPr="00C349F7" w:rsidRDefault="00063A21" w:rsidP="00C349F7">
      <w:pPr>
        <w:pStyle w:val="a6"/>
        <w:spacing w:before="0" w:beforeAutospacing="0" w:after="0" w:afterAutospacing="0" w:line="360" w:lineRule="auto"/>
        <w:rPr>
          <w:sz w:val="36"/>
          <w:szCs w:val="36"/>
        </w:rPr>
      </w:pPr>
      <w:r w:rsidRPr="00C349F7">
        <w:rPr>
          <w:sz w:val="36"/>
          <w:szCs w:val="36"/>
        </w:rPr>
        <w:t>График работы министе</w:t>
      </w:r>
      <w:r w:rsidR="0025584A">
        <w:rPr>
          <w:sz w:val="36"/>
          <w:szCs w:val="36"/>
        </w:rPr>
        <w:t>рства: понедельник</w:t>
      </w:r>
      <w:r w:rsidR="0025584A" w:rsidRPr="0025584A">
        <w:rPr>
          <w:sz w:val="36"/>
          <w:szCs w:val="36"/>
        </w:rPr>
        <w:t xml:space="preserve"> </w:t>
      </w:r>
      <w:r w:rsidR="0025584A">
        <w:rPr>
          <w:sz w:val="36"/>
          <w:szCs w:val="36"/>
        </w:rPr>
        <w:t>с 8.45</w:t>
      </w:r>
      <w:r w:rsidR="0025584A" w:rsidRPr="00C349F7">
        <w:rPr>
          <w:sz w:val="36"/>
          <w:szCs w:val="36"/>
        </w:rPr>
        <w:t xml:space="preserve"> до 18.00 </w:t>
      </w:r>
      <w:r w:rsidR="0025584A">
        <w:rPr>
          <w:sz w:val="36"/>
          <w:szCs w:val="36"/>
        </w:rPr>
        <w:t xml:space="preserve"> - пятница с 8.45 до 16.45</w:t>
      </w:r>
      <w:r w:rsidRPr="00C349F7">
        <w:rPr>
          <w:sz w:val="36"/>
          <w:szCs w:val="36"/>
        </w:rPr>
        <w:t xml:space="preserve"> (перерыв с 13.00 </w:t>
      </w:r>
      <w:proofErr w:type="gramStart"/>
      <w:r w:rsidRPr="00C349F7">
        <w:rPr>
          <w:sz w:val="36"/>
          <w:szCs w:val="36"/>
        </w:rPr>
        <w:t>до</w:t>
      </w:r>
      <w:proofErr w:type="gramEnd"/>
      <w:r w:rsidRPr="00C349F7">
        <w:rPr>
          <w:sz w:val="36"/>
          <w:szCs w:val="36"/>
        </w:rPr>
        <w:t xml:space="preserve"> 14.00), суббота и воскресенье - выходные дни.</w:t>
      </w:r>
    </w:p>
    <w:p w:rsidR="00721823" w:rsidRPr="00C349F7" w:rsidRDefault="00C349F7" w:rsidP="00C349F7">
      <w:pPr>
        <w:pStyle w:val="ConsPlusNormal"/>
        <w:spacing w:line="360" w:lineRule="auto"/>
        <w:ind w:firstLine="0"/>
        <w:rPr>
          <w:rFonts w:ascii="Times New Roman" w:hAnsi="Times New Roman" w:cs="Times New Roman"/>
          <w:sz w:val="36"/>
          <w:szCs w:val="36"/>
        </w:rPr>
      </w:pPr>
      <w:r w:rsidRPr="00C349F7">
        <w:rPr>
          <w:rFonts w:ascii="Times New Roman" w:hAnsi="Times New Roman" w:cs="Times New Roman"/>
          <w:sz w:val="36"/>
          <w:szCs w:val="36"/>
        </w:rPr>
        <w:t>П</w:t>
      </w:r>
      <w:r w:rsidR="00721823" w:rsidRPr="00C349F7">
        <w:rPr>
          <w:rFonts w:ascii="Times New Roman" w:hAnsi="Times New Roman" w:cs="Times New Roman"/>
          <w:sz w:val="36"/>
          <w:szCs w:val="36"/>
        </w:rPr>
        <w:t xml:space="preserve">риемная - </w:t>
      </w:r>
      <w:proofErr w:type="spellStart"/>
      <w:r w:rsidR="00721823" w:rsidRPr="00C349F7">
        <w:rPr>
          <w:rFonts w:ascii="Times New Roman" w:hAnsi="Times New Roman" w:cs="Times New Roman"/>
          <w:sz w:val="36"/>
          <w:szCs w:val="36"/>
        </w:rPr>
        <w:t>каб</w:t>
      </w:r>
      <w:proofErr w:type="spellEnd"/>
      <w:r w:rsidR="00721823" w:rsidRPr="00C349F7">
        <w:rPr>
          <w:rFonts w:ascii="Times New Roman" w:hAnsi="Times New Roman" w:cs="Times New Roman"/>
          <w:sz w:val="36"/>
          <w:szCs w:val="36"/>
        </w:rPr>
        <w:t>. 29 (2-й этаж)</w:t>
      </w:r>
    </w:p>
    <w:p w:rsidR="0041346E" w:rsidRPr="00C349F7" w:rsidRDefault="00721823" w:rsidP="00C349F7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C349F7">
        <w:rPr>
          <w:rFonts w:ascii="Times New Roman" w:hAnsi="Times New Roman" w:cs="Times New Roman"/>
          <w:sz w:val="36"/>
          <w:szCs w:val="36"/>
        </w:rPr>
        <w:t>Министр труда и социальной защиты населения</w:t>
      </w:r>
      <w:r w:rsidR="00C349F7" w:rsidRPr="00C349F7">
        <w:rPr>
          <w:rFonts w:ascii="Times New Roman" w:hAnsi="Times New Roman" w:cs="Times New Roman"/>
          <w:sz w:val="36"/>
          <w:szCs w:val="36"/>
        </w:rPr>
        <w:t xml:space="preserve"> </w:t>
      </w:r>
      <w:r w:rsidRPr="00C349F7">
        <w:rPr>
          <w:rFonts w:ascii="Times New Roman" w:hAnsi="Times New Roman" w:cs="Times New Roman"/>
          <w:sz w:val="36"/>
          <w:szCs w:val="36"/>
        </w:rPr>
        <w:t>Забайкальского края</w:t>
      </w:r>
      <w:r w:rsidR="00C349F7" w:rsidRPr="00C349F7">
        <w:rPr>
          <w:rFonts w:ascii="Times New Roman" w:hAnsi="Times New Roman" w:cs="Times New Roman"/>
          <w:sz w:val="36"/>
          <w:szCs w:val="36"/>
        </w:rPr>
        <w:t xml:space="preserve"> </w:t>
      </w:r>
      <w:r w:rsidR="0025584A">
        <w:rPr>
          <w:rFonts w:ascii="Times New Roman" w:hAnsi="Times New Roman" w:cs="Times New Roman"/>
          <w:sz w:val="36"/>
          <w:szCs w:val="36"/>
        </w:rPr>
        <w:t>–</w:t>
      </w:r>
      <w:r w:rsidR="00C349F7" w:rsidRPr="00C349F7">
        <w:rPr>
          <w:rFonts w:ascii="Times New Roman" w:hAnsi="Times New Roman" w:cs="Times New Roman"/>
          <w:sz w:val="36"/>
          <w:szCs w:val="36"/>
        </w:rPr>
        <w:t xml:space="preserve"> </w:t>
      </w:r>
      <w:r w:rsidR="0025584A">
        <w:rPr>
          <w:rFonts w:ascii="Times New Roman" w:hAnsi="Times New Roman" w:cs="Times New Roman"/>
          <w:i/>
          <w:sz w:val="36"/>
          <w:szCs w:val="36"/>
        </w:rPr>
        <w:t>Испол</w:t>
      </w:r>
      <w:r w:rsidR="0051700D">
        <w:rPr>
          <w:rFonts w:ascii="Times New Roman" w:hAnsi="Times New Roman" w:cs="Times New Roman"/>
          <w:i/>
          <w:sz w:val="36"/>
          <w:szCs w:val="36"/>
        </w:rPr>
        <w:t>няющая обязанности министра Елена Владимировна</w:t>
      </w:r>
      <w:r w:rsidR="0025584A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="0025584A">
        <w:rPr>
          <w:rFonts w:ascii="Times New Roman" w:hAnsi="Times New Roman" w:cs="Times New Roman"/>
          <w:i/>
          <w:sz w:val="36"/>
          <w:szCs w:val="36"/>
        </w:rPr>
        <w:t>Нижегородцева</w:t>
      </w:r>
      <w:bookmarkStart w:id="0" w:name="_GoBack"/>
      <w:bookmarkEnd w:id="0"/>
      <w:proofErr w:type="spellEnd"/>
    </w:p>
    <w:sectPr w:rsidR="0041346E" w:rsidRPr="00C349F7" w:rsidSect="00C349F7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23"/>
    <w:rsid w:val="00063A21"/>
    <w:rsid w:val="00184DCD"/>
    <w:rsid w:val="001D1470"/>
    <w:rsid w:val="0025584A"/>
    <w:rsid w:val="0041346E"/>
    <w:rsid w:val="005106B0"/>
    <w:rsid w:val="0051700D"/>
    <w:rsid w:val="00537AE5"/>
    <w:rsid w:val="006F3A1D"/>
    <w:rsid w:val="00721823"/>
    <w:rsid w:val="008E411B"/>
    <w:rsid w:val="009C0DF1"/>
    <w:rsid w:val="00B56FA1"/>
    <w:rsid w:val="00BA10F6"/>
    <w:rsid w:val="00C06F5B"/>
    <w:rsid w:val="00C072B9"/>
    <w:rsid w:val="00C316C7"/>
    <w:rsid w:val="00C349F7"/>
    <w:rsid w:val="00D84D75"/>
    <w:rsid w:val="00F3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349F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8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21823"/>
    <w:pPr>
      <w:jc w:val="both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72182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063A21"/>
    <w:rPr>
      <w:b/>
      <w:bCs/>
    </w:rPr>
  </w:style>
  <w:style w:type="paragraph" w:styleId="a6">
    <w:name w:val="Normal (Web)"/>
    <w:basedOn w:val="a"/>
    <w:uiPriority w:val="99"/>
    <w:semiHidden/>
    <w:unhideWhenUsed/>
    <w:rsid w:val="00063A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4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349F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8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21823"/>
    <w:pPr>
      <w:jc w:val="both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72182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063A21"/>
    <w:rPr>
      <w:b/>
      <w:bCs/>
    </w:rPr>
  </w:style>
  <w:style w:type="paragraph" w:styleId="a6">
    <w:name w:val="Normal (Web)"/>
    <w:basedOn w:val="a"/>
    <w:uiPriority w:val="99"/>
    <w:semiHidden/>
    <w:unhideWhenUsed/>
    <w:rsid w:val="00063A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4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Image&amp;Matros ®</cp:lastModifiedBy>
  <cp:revision>3</cp:revision>
  <cp:lastPrinted>2023-06-15T02:53:00Z</cp:lastPrinted>
  <dcterms:created xsi:type="dcterms:W3CDTF">2023-06-15T01:14:00Z</dcterms:created>
  <dcterms:modified xsi:type="dcterms:W3CDTF">2023-06-15T02:53:00Z</dcterms:modified>
</cp:coreProperties>
</file>